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5503" w:rsidRDefault="00915503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5503" w:rsidRDefault="00915503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5503" w:rsidRDefault="00915503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5503" w:rsidRDefault="00915503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5503" w:rsidRDefault="00915503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5503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                 Методические рекомендации 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по </w:t>
      </w:r>
      <w:r w:rsidR="0065153C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выполнению </w:t>
      </w:r>
      <w:r w:rsidR="00915503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     </w:t>
      </w:r>
      <w:r w:rsidR="0065153C">
        <w:rPr>
          <w:rFonts w:ascii="Times New Roman CYR" w:hAnsi="Times New Roman CYR" w:cs="Times New Roman CYR"/>
          <w:b/>
          <w:bCs/>
          <w:caps/>
          <w:sz w:val="28"/>
          <w:szCs w:val="28"/>
        </w:rPr>
        <w:t>п</w:t>
      </w:r>
      <w:r w:rsidR="00915503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рактических   заданий                         по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ДИСЦИПЛИН</w:t>
      </w:r>
      <w:r w:rsidR="0065153C">
        <w:rPr>
          <w:rFonts w:ascii="Times New Roman CYR" w:hAnsi="Times New Roman CYR" w:cs="Times New Roman CYR"/>
          <w:b/>
          <w:bCs/>
          <w:caps/>
          <w:sz w:val="28"/>
          <w:szCs w:val="28"/>
        </w:rPr>
        <w:t>е</w:t>
      </w:r>
      <w:r w:rsidR="00915503">
        <w:rPr>
          <w:rFonts w:ascii="Times New Roman CYR" w:hAnsi="Times New Roman CYR" w:cs="Times New Roman CYR"/>
          <w:b/>
          <w:bCs/>
          <w:caps/>
          <w:sz w:val="28"/>
          <w:szCs w:val="28"/>
        </w:rPr>
        <w:t>:</w:t>
      </w:r>
    </w:p>
    <w:p w:rsidR="00915503" w:rsidRDefault="00915503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  <w:u w:val="single"/>
        </w:rPr>
      </w:pP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  <w:u w:val="single"/>
        </w:rPr>
        <w:t>ОУД  03. АНГЛИЙСКИЙ ЯЗЫК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  <w:u w:val="single"/>
        </w:rPr>
      </w:pP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для специальности СПО 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20.02.</w:t>
      </w:r>
      <w:r w:rsidR="00A05E48">
        <w:rPr>
          <w:rFonts w:ascii="Times New Roman CYR" w:hAnsi="Times New Roman CYR" w:cs="Times New Roman CYR"/>
          <w:b/>
          <w:bCs/>
          <w:sz w:val="28"/>
          <w:szCs w:val="28"/>
        </w:rPr>
        <w:t>02 «Защита в чрезвычайных ситуациях»</w:t>
      </w:r>
      <w:bookmarkStart w:id="0" w:name="_GoBack"/>
      <w:bookmarkEnd w:id="0"/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Форма обучения – очная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Срок обучения - 3года 10 месяцев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Уровень освоения: базовый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7862" w:rsidRPr="00952CF7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CF7" w:rsidRPr="001922FE" w:rsidRDefault="00952CF7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CF7" w:rsidRPr="001922FE" w:rsidRDefault="00952CF7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CF7" w:rsidRPr="001922FE" w:rsidRDefault="00952CF7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CF7" w:rsidRPr="001922FE" w:rsidRDefault="00952CF7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CF7" w:rsidRPr="001922FE" w:rsidRDefault="00952CF7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Асбест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2016</w:t>
      </w:r>
    </w:p>
    <w:p w:rsidR="00E27862" w:rsidRDefault="00E27862" w:rsidP="00E27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4E8A" w:rsidRDefault="00DB4E8A" w:rsidP="00DB4E8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Место дисциплины в структуре основной профессиональной образовательной программы: </w:t>
      </w:r>
      <w:r>
        <w:rPr>
          <w:rFonts w:ascii="Times New Roman CYR" w:hAnsi="Times New Roman CYR" w:cs="Times New Roman CYR"/>
          <w:sz w:val="28"/>
          <w:szCs w:val="28"/>
        </w:rPr>
        <w:t xml:space="preserve">общие  гуманитарные  и  социально-экономические дисциплины </w:t>
      </w:r>
    </w:p>
    <w:p w:rsidR="00DB4E8A" w:rsidRDefault="00DB4E8A" w:rsidP="00DB4E8A">
      <w:pPr>
        <w:widowControl w:val="0"/>
        <w:shd w:val="clear" w:color="auto" w:fill="FFFFFF"/>
        <w:autoSpaceDE w:val="0"/>
        <w:autoSpaceDN w:val="0"/>
        <w:adjustRightInd w:val="0"/>
        <w:spacing w:line="403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Программа ориентирована на достижение следующих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целей:</w:t>
      </w:r>
    </w:p>
    <w:p w:rsidR="00DB4E8A" w:rsidRDefault="00DB4E8A" w:rsidP="00DB4E8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дальнейшее 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иноязычной коммуникативной компетенции (речевой, языковой, социокультурной, компенсаторной, учебно-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познаваетльной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):</w:t>
      </w:r>
    </w:p>
    <w:p w:rsidR="00DB4E8A" w:rsidRDefault="00DB4E8A" w:rsidP="00DB4E8A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 речевая компетенция </w:t>
      </w:r>
      <w:r>
        <w:rPr>
          <w:rFonts w:ascii="Times New Roman CYR" w:hAnsi="Times New Roman CYR" w:cs="Times New Roman CYR"/>
          <w:sz w:val="28"/>
          <w:szCs w:val="28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аудировании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чтении и письме); умений планировать свое речевое и неречевое поведение;</w:t>
      </w:r>
    </w:p>
    <w:p w:rsidR="00DB4E8A" w:rsidRDefault="00DB4E8A" w:rsidP="00DB4E8A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языковая компетенция </w:t>
      </w:r>
      <w:r>
        <w:rPr>
          <w:rFonts w:ascii="Times New Roman CYR" w:hAnsi="Times New Roman CYR" w:cs="Times New Roman CYR"/>
          <w:sz w:val="28"/>
          <w:szCs w:val="28"/>
        </w:rPr>
        <w:t xml:space="preserve">– овладение новыми языковыми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средствамив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соответствии с отобранными темами и сферами общения: увеличение объема используемых лексических единиц; развитие навыков оперирования языковыми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еденицами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коммуникативных целях;</w:t>
      </w:r>
    </w:p>
    <w:p w:rsidR="00DB4E8A" w:rsidRDefault="00DB4E8A" w:rsidP="00DB4E8A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социокультурная компетенция </w:t>
      </w:r>
      <w:r>
        <w:rPr>
          <w:rFonts w:ascii="Times New Roman CYR" w:hAnsi="Times New Roman CYR" w:cs="Times New Roman CYR"/>
          <w:sz w:val="28"/>
          <w:szCs w:val="28"/>
        </w:rPr>
        <w:t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DB4E8A" w:rsidRDefault="00DB4E8A" w:rsidP="00DB4E8A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компенсаторная компетенция </w:t>
      </w:r>
      <w:r>
        <w:rPr>
          <w:rFonts w:ascii="Times New Roman CYR" w:hAnsi="Times New Roman CYR" w:cs="Times New Roman CYR"/>
          <w:sz w:val="28"/>
          <w:szCs w:val="28"/>
        </w:rPr>
        <w:t>– дальнейшее развитие умений объясняться в условиях дефицита языковых средств при получении передаче иноязычной информации;</w:t>
      </w:r>
    </w:p>
    <w:p w:rsidR="00DB4E8A" w:rsidRDefault="00DB4E8A" w:rsidP="00DB4E8A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учебно-познавательная компетенция </w:t>
      </w:r>
      <w:r>
        <w:rPr>
          <w:rFonts w:ascii="Times New Roman CYR" w:hAnsi="Times New Roman CYR" w:cs="Times New Roman CYR"/>
          <w:sz w:val="28"/>
          <w:szCs w:val="28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DB4E8A" w:rsidRDefault="00DB4E8A" w:rsidP="00DB4E8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развитие и воспитание </w:t>
      </w:r>
      <w:r>
        <w:rPr>
          <w:rFonts w:ascii="Times New Roman CYR" w:hAnsi="Times New Roman CYR" w:cs="Times New Roman CYR"/>
          <w:sz w:val="28"/>
          <w:szCs w:val="28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DB4E8A" w:rsidRDefault="00DB4E8A" w:rsidP="00DB4E8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DB4E8A" w:rsidRDefault="00DB4E8A" w:rsidP="00DB4E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Изучение английского языка 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DB4E8A" w:rsidRDefault="00DB4E8A" w:rsidP="00DB4E8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Общеобразовательные задачи обучения направлены на развитие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интелектуальных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навыков и умений самостоятельной работы, совместной работы в группах, умений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общаться друг с другом и в коллективе.</w:t>
      </w:r>
    </w:p>
    <w:p w:rsidR="00DB4E8A" w:rsidRDefault="00DB4E8A" w:rsidP="00DB4E8A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EE71D7" w:rsidRDefault="00DB4E8A" w:rsidP="00DB4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Практические задачи обучения направлены на развитие всех составляющих коммуникативной компетенции (речевой, языковой, социокультурной, компенсаторной и учебно-познавательной).   </w:t>
      </w:r>
    </w:p>
    <w:p w:rsidR="00DB4E8A" w:rsidRDefault="00DB4E8A" w:rsidP="00DB4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</w:t>
      </w:r>
    </w:p>
    <w:p w:rsidR="00DB4E8A" w:rsidRDefault="00DB4E8A" w:rsidP="00DB4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1D7" w:rsidRDefault="00DB4E8A" w:rsidP="00DB4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результате изучения учебной дисциплины «Английский язык» обучающийся должен</w:t>
      </w:r>
    </w:p>
    <w:p w:rsidR="00DB4E8A" w:rsidRDefault="00EE71D7" w:rsidP="00DB4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DB4E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4E8A">
        <w:rPr>
          <w:rFonts w:ascii="Times New Roman CYR" w:hAnsi="Times New Roman CYR" w:cs="Times New Roman CYR"/>
          <w:b/>
          <w:bCs/>
          <w:sz w:val="28"/>
          <w:szCs w:val="28"/>
        </w:rPr>
        <w:t>знать/понимать: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значения новых лексических единиц, связанных с тематикой данного этапа и с соответствующими ситуациями общения;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новые значения изученных глагольных форм 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видо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-временных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СПО;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right="1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426" w:right="14"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уметь: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говорение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культуроведческой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информации;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аудирование</w:t>
      </w:r>
      <w:proofErr w:type="spellEnd"/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понимать относительно полно (общий смысл) высказывания 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изучаемом иностранном языке в различных ситуациях общения; 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понимать основное содержание аутентичных аудио- или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видео-текстов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познавательного характера на темы, предлагаемые в рамках курса, выборочно извлекать из них необходимую информацию;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оценивать важность/новизну информации, определять свое отношение к ней;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чтение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4E8A" w:rsidRDefault="00DB4E8A" w:rsidP="00DB4E8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письменная речь</w:t>
      </w:r>
    </w:p>
    <w:p w:rsidR="00DB4E8A" w:rsidRDefault="00DB4E8A" w:rsidP="00DB4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описывать явления, события, излагать факты в письме личного и делового характера;</w:t>
      </w:r>
    </w:p>
    <w:p w:rsidR="00DB4E8A" w:rsidRDefault="00DB4E8A" w:rsidP="00DB4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заполнять различные виды анкет, сообщать сведения о себе в форме, принятой в стране/странах изучаемого языка;</w:t>
      </w:r>
    </w:p>
    <w:p w:rsidR="00DB4E8A" w:rsidRDefault="00DB4E8A" w:rsidP="00DB4E8A">
      <w:pPr>
        <w:widowControl w:val="0"/>
        <w:shd w:val="clear" w:color="auto" w:fill="FFFFFF"/>
        <w:tabs>
          <w:tab w:val="left" w:pos="1915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4E8A" w:rsidRDefault="00DB4E8A" w:rsidP="00DB4E8A">
      <w:pPr>
        <w:widowControl w:val="0"/>
        <w:shd w:val="clear" w:color="auto" w:fill="FFFFFF"/>
        <w:tabs>
          <w:tab w:val="left" w:pos="1915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использовать приобретенные знания и умения в практической и профессиональной деятельности, повседневной </w:t>
      </w:r>
      <w:r w:rsidR="00AC5764" w:rsidRPr="00AC576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жизни.</w:t>
      </w:r>
    </w:p>
    <w:p w:rsidR="00DB4E8A" w:rsidRDefault="00DB4E8A" w:rsidP="00DB4E8A">
      <w:pPr>
        <w:widowControl w:val="0"/>
        <w:shd w:val="clear" w:color="auto" w:fill="FFFFFF"/>
        <w:tabs>
          <w:tab w:val="left" w:pos="1915"/>
        </w:tabs>
        <w:autoSpaceDE w:val="0"/>
        <w:autoSpaceDN w:val="0"/>
        <w:adjustRightInd w:val="0"/>
        <w:spacing w:before="7" w:after="0" w:line="410" w:lineRule="exact"/>
        <w:ind w:right="1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15503" w:rsidRDefault="00AC5764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C5764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  Перечень практических</w:t>
      </w:r>
      <w:r w:rsidR="00FC5DAE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заданий.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061"/>
      </w:tblGrid>
      <w:tr w:rsidR="00DD47DD" w:rsidTr="001922FE">
        <w:tc>
          <w:tcPr>
            <w:tcW w:w="3510" w:type="dxa"/>
          </w:tcPr>
          <w:p w:rsidR="00DD47DD" w:rsidRDefault="004763F3">
            <w:r>
              <w:t xml:space="preserve">Тема </w:t>
            </w:r>
          </w:p>
        </w:tc>
        <w:tc>
          <w:tcPr>
            <w:tcW w:w="6061" w:type="dxa"/>
          </w:tcPr>
          <w:p w:rsidR="00DD47DD" w:rsidRDefault="004763F3" w:rsidP="004763F3">
            <w:r>
              <w:t>Задание</w:t>
            </w:r>
          </w:p>
        </w:tc>
      </w:tr>
      <w:tr w:rsidR="00DD47DD" w:rsidTr="001922FE">
        <w:tc>
          <w:tcPr>
            <w:tcW w:w="3510" w:type="dxa"/>
          </w:tcPr>
          <w:p w:rsidR="00DD47DD" w:rsidRDefault="004763F3">
            <w:r>
              <w:t xml:space="preserve">Знакомство </w:t>
            </w:r>
          </w:p>
        </w:tc>
        <w:tc>
          <w:tcPr>
            <w:tcW w:w="6061" w:type="dxa"/>
          </w:tcPr>
          <w:p w:rsidR="00DD47DD" w:rsidRDefault="004763F3">
            <w:r>
              <w:t>Представьте себя в неофициальной обстановке.</w:t>
            </w:r>
          </w:p>
        </w:tc>
      </w:tr>
      <w:tr w:rsidR="00DD47DD" w:rsidTr="001922FE">
        <w:tc>
          <w:tcPr>
            <w:tcW w:w="3510" w:type="dxa"/>
          </w:tcPr>
          <w:p w:rsidR="00DD47DD" w:rsidRDefault="000D79F9">
            <w:r>
              <w:t xml:space="preserve">Описание человека </w:t>
            </w:r>
          </w:p>
        </w:tc>
        <w:tc>
          <w:tcPr>
            <w:tcW w:w="6061" w:type="dxa"/>
          </w:tcPr>
          <w:p w:rsidR="00DD47DD" w:rsidRDefault="000D79F9" w:rsidP="007022F1">
            <w:r>
              <w:t>Расска</w:t>
            </w:r>
            <w:r w:rsidR="007022F1">
              <w:t>жите</w:t>
            </w:r>
            <w:r>
              <w:t xml:space="preserve"> о знакомом человеке. </w:t>
            </w:r>
          </w:p>
        </w:tc>
      </w:tr>
      <w:tr w:rsidR="00DD47DD" w:rsidTr="001922FE">
        <w:tc>
          <w:tcPr>
            <w:tcW w:w="3510" w:type="dxa"/>
          </w:tcPr>
          <w:p w:rsidR="00DD47DD" w:rsidRDefault="00535400">
            <w:r>
              <w:t xml:space="preserve">Семья </w:t>
            </w:r>
          </w:p>
        </w:tc>
        <w:tc>
          <w:tcPr>
            <w:tcW w:w="6061" w:type="dxa"/>
          </w:tcPr>
          <w:p w:rsidR="00DD47DD" w:rsidRDefault="00535400">
            <w:r>
              <w:t xml:space="preserve">Составьте семейное дерево. </w:t>
            </w:r>
          </w:p>
        </w:tc>
      </w:tr>
      <w:tr w:rsidR="00DD47DD" w:rsidTr="001922FE">
        <w:tc>
          <w:tcPr>
            <w:tcW w:w="3510" w:type="dxa"/>
          </w:tcPr>
          <w:p w:rsidR="00DD47DD" w:rsidRDefault="007022F1" w:rsidP="007022F1">
            <w:r>
              <w:t xml:space="preserve">Жилище и учебное заведение </w:t>
            </w:r>
          </w:p>
        </w:tc>
        <w:tc>
          <w:tcPr>
            <w:tcW w:w="6061" w:type="dxa"/>
          </w:tcPr>
          <w:p w:rsidR="00DD47DD" w:rsidRDefault="007022F1" w:rsidP="007022F1">
            <w:r>
              <w:t xml:space="preserve">Опишите здание техникума. </w:t>
            </w:r>
          </w:p>
        </w:tc>
      </w:tr>
      <w:tr w:rsidR="00DD47DD" w:rsidTr="001922FE">
        <w:tc>
          <w:tcPr>
            <w:tcW w:w="3510" w:type="dxa"/>
          </w:tcPr>
          <w:p w:rsidR="00DD47DD" w:rsidRDefault="00CD6378" w:rsidP="00CD6378">
            <w:r>
              <w:t>Распорядок дня студента</w:t>
            </w:r>
          </w:p>
        </w:tc>
        <w:tc>
          <w:tcPr>
            <w:tcW w:w="6061" w:type="dxa"/>
          </w:tcPr>
          <w:p w:rsidR="00DD47DD" w:rsidRDefault="00CD6378">
            <w:r>
              <w:t>Напечатайте свой режим дня.</w:t>
            </w:r>
          </w:p>
        </w:tc>
      </w:tr>
      <w:tr w:rsidR="00DD47DD" w:rsidTr="001922FE">
        <w:tc>
          <w:tcPr>
            <w:tcW w:w="3510" w:type="dxa"/>
          </w:tcPr>
          <w:p w:rsidR="00DD47DD" w:rsidRDefault="00CD6378">
            <w:r>
              <w:t xml:space="preserve">Хобби, досуг </w:t>
            </w:r>
          </w:p>
        </w:tc>
        <w:tc>
          <w:tcPr>
            <w:tcW w:w="6061" w:type="dxa"/>
          </w:tcPr>
          <w:p w:rsidR="00DD47DD" w:rsidRDefault="00097684">
            <w:r>
              <w:t xml:space="preserve">Расспросите друга о его хобби. </w:t>
            </w:r>
          </w:p>
        </w:tc>
      </w:tr>
      <w:tr w:rsidR="00DD47DD" w:rsidTr="001922FE">
        <w:tc>
          <w:tcPr>
            <w:tcW w:w="3510" w:type="dxa"/>
          </w:tcPr>
          <w:p w:rsidR="00DD47DD" w:rsidRDefault="00097684">
            <w:r>
              <w:t>Местоположение объекта</w:t>
            </w:r>
          </w:p>
        </w:tc>
        <w:tc>
          <w:tcPr>
            <w:tcW w:w="6061" w:type="dxa"/>
          </w:tcPr>
          <w:p w:rsidR="00DD47DD" w:rsidRDefault="00F20B6F" w:rsidP="00F20B6F">
            <w:r>
              <w:t>Составьте  маршрут от дома до техникума.</w:t>
            </w:r>
          </w:p>
        </w:tc>
      </w:tr>
      <w:tr w:rsidR="00DD47DD" w:rsidTr="001922FE">
        <w:tc>
          <w:tcPr>
            <w:tcW w:w="3510" w:type="dxa"/>
          </w:tcPr>
          <w:p w:rsidR="00DD47DD" w:rsidRDefault="00526123" w:rsidP="00526123">
            <w:r>
              <w:t xml:space="preserve">Магазины, товары. Совершение покупок </w:t>
            </w:r>
          </w:p>
        </w:tc>
        <w:tc>
          <w:tcPr>
            <w:tcW w:w="6061" w:type="dxa"/>
          </w:tcPr>
          <w:p w:rsidR="00DD47DD" w:rsidRDefault="008226FD">
            <w:r>
              <w:t>Составьте диалог «В магазине».</w:t>
            </w:r>
          </w:p>
        </w:tc>
      </w:tr>
      <w:tr w:rsidR="00DD47DD" w:rsidTr="001922FE">
        <w:tc>
          <w:tcPr>
            <w:tcW w:w="3510" w:type="dxa"/>
          </w:tcPr>
          <w:p w:rsidR="00DD47DD" w:rsidRDefault="008226FD">
            <w:r>
              <w:t xml:space="preserve">Физкультура и спорт. Здоровый образ жизни  </w:t>
            </w:r>
          </w:p>
        </w:tc>
        <w:tc>
          <w:tcPr>
            <w:tcW w:w="6061" w:type="dxa"/>
          </w:tcPr>
          <w:p w:rsidR="00DD47DD" w:rsidRDefault="003803EE">
            <w:r>
              <w:t>Составьте коллаж о спорте.</w:t>
            </w:r>
          </w:p>
        </w:tc>
      </w:tr>
      <w:tr w:rsidR="00DD47DD" w:rsidTr="001922FE">
        <w:tc>
          <w:tcPr>
            <w:tcW w:w="3510" w:type="dxa"/>
          </w:tcPr>
          <w:p w:rsidR="00DD47DD" w:rsidRDefault="003803EE">
            <w:r>
              <w:t xml:space="preserve">Экскурсии и поездки </w:t>
            </w:r>
          </w:p>
        </w:tc>
        <w:tc>
          <w:tcPr>
            <w:tcW w:w="6061" w:type="dxa"/>
          </w:tcPr>
          <w:p w:rsidR="00DD47DD" w:rsidRDefault="00ED793B">
            <w:r>
              <w:t>Заполните бланк визы.</w:t>
            </w:r>
          </w:p>
        </w:tc>
      </w:tr>
      <w:tr w:rsidR="00DD47DD" w:rsidTr="001922FE">
        <w:tc>
          <w:tcPr>
            <w:tcW w:w="3510" w:type="dxa"/>
          </w:tcPr>
          <w:p w:rsidR="00DD47DD" w:rsidRDefault="00ED793B">
            <w:r>
              <w:t xml:space="preserve">Россия </w:t>
            </w:r>
          </w:p>
        </w:tc>
        <w:tc>
          <w:tcPr>
            <w:tcW w:w="6061" w:type="dxa"/>
          </w:tcPr>
          <w:p w:rsidR="00DD47DD" w:rsidRDefault="00032767">
            <w:r>
              <w:t>Соберите материал о достопримечательностях России.</w:t>
            </w:r>
          </w:p>
        </w:tc>
      </w:tr>
      <w:tr w:rsidR="00DD47DD" w:rsidTr="001922FE">
        <w:tc>
          <w:tcPr>
            <w:tcW w:w="3510" w:type="dxa"/>
          </w:tcPr>
          <w:p w:rsidR="00DD47DD" w:rsidRDefault="00FD3310" w:rsidP="001922FE">
            <w:r>
              <w:t xml:space="preserve">Англоговорящие </w:t>
            </w:r>
            <w:r w:rsidR="001922FE">
              <w:t>страны</w:t>
            </w:r>
          </w:p>
        </w:tc>
        <w:tc>
          <w:tcPr>
            <w:tcW w:w="6061" w:type="dxa"/>
          </w:tcPr>
          <w:p w:rsidR="00DD47DD" w:rsidRDefault="001922FE" w:rsidP="00FD3310">
            <w:r>
              <w:t>Покажите на карте англоязычные страны</w:t>
            </w:r>
            <w:r w:rsidR="005B15B9">
              <w:t>.</w:t>
            </w:r>
          </w:p>
        </w:tc>
      </w:tr>
      <w:tr w:rsidR="00DD47DD" w:rsidTr="001922FE">
        <w:tc>
          <w:tcPr>
            <w:tcW w:w="3510" w:type="dxa"/>
          </w:tcPr>
          <w:p w:rsidR="00DD47DD" w:rsidRDefault="001922FE" w:rsidP="00116062"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6061" w:type="dxa"/>
          </w:tcPr>
          <w:p w:rsidR="005B15B9" w:rsidRDefault="005B15B9" w:rsidP="005B15B9">
            <w:r>
              <w:t>Подготовить презентацию о знаменитых ученых или великих открытиях.</w:t>
            </w:r>
          </w:p>
        </w:tc>
      </w:tr>
      <w:tr w:rsidR="00DD47DD" w:rsidTr="001922FE">
        <w:tc>
          <w:tcPr>
            <w:tcW w:w="3510" w:type="dxa"/>
          </w:tcPr>
          <w:p w:rsidR="00DD47DD" w:rsidRDefault="001922FE"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 и природа</w:t>
            </w:r>
          </w:p>
        </w:tc>
        <w:tc>
          <w:tcPr>
            <w:tcW w:w="6061" w:type="dxa"/>
          </w:tcPr>
          <w:p w:rsidR="00DD47DD" w:rsidRDefault="005B15B9">
            <w:r>
              <w:t>Подготовить листовку по теме.</w:t>
            </w:r>
          </w:p>
        </w:tc>
      </w:tr>
      <w:tr w:rsidR="00DD47DD" w:rsidTr="001922FE">
        <w:tc>
          <w:tcPr>
            <w:tcW w:w="3510" w:type="dxa"/>
          </w:tcPr>
          <w:p w:rsidR="00DD47DD" w:rsidRDefault="001922FE" w:rsidP="001922FE"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Достижения и инновации в науке и технике</w:t>
            </w:r>
          </w:p>
        </w:tc>
        <w:tc>
          <w:tcPr>
            <w:tcW w:w="6061" w:type="dxa"/>
          </w:tcPr>
          <w:p w:rsidR="00DD47DD" w:rsidRDefault="000D12E6" w:rsidP="001922FE">
            <w:r>
              <w:t>С</w:t>
            </w:r>
            <w:r w:rsidR="001922FE">
              <w:t>ос</w:t>
            </w:r>
            <w:r>
              <w:t xml:space="preserve">тавьте мини альбом  </w:t>
            </w:r>
            <w:r w:rsidR="00B16E4A">
              <w:t>«</w:t>
            </w:r>
            <w:r>
              <w:t>Гаджеты дома</w:t>
            </w:r>
            <w:r w:rsidR="00B16E4A">
              <w:t>»</w:t>
            </w:r>
            <w:r>
              <w:t>.</w:t>
            </w:r>
          </w:p>
        </w:tc>
      </w:tr>
      <w:tr w:rsidR="00DD47DD" w:rsidTr="001922FE">
        <w:tc>
          <w:tcPr>
            <w:tcW w:w="3510" w:type="dxa"/>
          </w:tcPr>
          <w:p w:rsidR="00DD47DD" w:rsidRDefault="00B16E4A">
            <w:r>
              <w:t>Машины и механизмы. Промышленное оборудование.</w:t>
            </w:r>
          </w:p>
        </w:tc>
        <w:tc>
          <w:tcPr>
            <w:tcW w:w="6061" w:type="dxa"/>
          </w:tcPr>
          <w:p w:rsidR="00DD47DD" w:rsidRDefault="009435D2" w:rsidP="009435D2">
            <w:r>
              <w:t xml:space="preserve">Составьте список </w:t>
            </w:r>
            <w:r w:rsidR="00C87329">
              <w:t>бытовых  и промышленных роботов.</w:t>
            </w:r>
          </w:p>
        </w:tc>
      </w:tr>
      <w:tr w:rsidR="00DD47DD" w:rsidTr="001922FE">
        <w:tc>
          <w:tcPr>
            <w:tcW w:w="3510" w:type="dxa"/>
          </w:tcPr>
          <w:p w:rsidR="00DD47DD" w:rsidRDefault="00C87329">
            <w:r>
              <w:t>Современные компьютерные технологии</w:t>
            </w:r>
          </w:p>
        </w:tc>
        <w:tc>
          <w:tcPr>
            <w:tcW w:w="6061" w:type="dxa"/>
          </w:tcPr>
          <w:p w:rsidR="00DD47DD" w:rsidRDefault="00F00744">
            <w:r>
              <w:t xml:space="preserve">Подготовить сообщение об истории создания компьютеров. </w:t>
            </w:r>
          </w:p>
        </w:tc>
      </w:tr>
    </w:tbl>
    <w:p w:rsidR="00FC5DAE" w:rsidRDefault="00FC5DAE" w:rsidP="001922FE"/>
    <w:sectPr w:rsidR="00FC5DAE" w:rsidSect="006A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862"/>
    <w:rsid w:val="00032767"/>
    <w:rsid w:val="00097684"/>
    <w:rsid w:val="000D12E6"/>
    <w:rsid w:val="000D79F9"/>
    <w:rsid w:val="00116062"/>
    <w:rsid w:val="0017568F"/>
    <w:rsid w:val="001922FE"/>
    <w:rsid w:val="002D1791"/>
    <w:rsid w:val="003803EE"/>
    <w:rsid w:val="00383713"/>
    <w:rsid w:val="004763F3"/>
    <w:rsid w:val="00526123"/>
    <w:rsid w:val="00535400"/>
    <w:rsid w:val="005B15B9"/>
    <w:rsid w:val="0065153C"/>
    <w:rsid w:val="0069430B"/>
    <w:rsid w:val="006A5C92"/>
    <w:rsid w:val="007022F1"/>
    <w:rsid w:val="008226FD"/>
    <w:rsid w:val="008E6207"/>
    <w:rsid w:val="00915503"/>
    <w:rsid w:val="009435D2"/>
    <w:rsid w:val="00952CF7"/>
    <w:rsid w:val="009D393D"/>
    <w:rsid w:val="00A05E48"/>
    <w:rsid w:val="00AC5764"/>
    <w:rsid w:val="00B16E4A"/>
    <w:rsid w:val="00B8551B"/>
    <w:rsid w:val="00BB7391"/>
    <w:rsid w:val="00BC6B6B"/>
    <w:rsid w:val="00BD21BF"/>
    <w:rsid w:val="00C87329"/>
    <w:rsid w:val="00CD6378"/>
    <w:rsid w:val="00DB4E8A"/>
    <w:rsid w:val="00DD47DD"/>
    <w:rsid w:val="00E27862"/>
    <w:rsid w:val="00ED793B"/>
    <w:rsid w:val="00EE71D7"/>
    <w:rsid w:val="00F00744"/>
    <w:rsid w:val="00F20B6F"/>
    <w:rsid w:val="00F629EE"/>
    <w:rsid w:val="00FC5DAE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5AA28-A03D-4011-9F73-57C8194D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dcterms:created xsi:type="dcterms:W3CDTF">2016-04-06T09:33:00Z</dcterms:created>
  <dcterms:modified xsi:type="dcterms:W3CDTF">2016-04-12T05:11:00Z</dcterms:modified>
</cp:coreProperties>
</file>